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5" w:rsidRDefault="008705D5" w:rsidP="008705D5">
      <w:pPr>
        <w:tabs>
          <w:tab w:val="left" w:pos="6120"/>
        </w:tabs>
        <w:jc w:val="center"/>
        <w:rPr>
          <w:b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 xml:space="preserve">оказатели эффективности реализации </w:t>
      </w:r>
      <w:r w:rsidR="007F4AF5">
        <w:rPr>
          <w:b/>
        </w:rPr>
        <w:t>муниципальной программы «Э</w:t>
      </w:r>
      <w:r w:rsidR="007F4AF5" w:rsidRPr="003C5254">
        <w:rPr>
          <w:b/>
        </w:rPr>
        <w:t>нергосбережение и повышение энергетическ</w:t>
      </w:r>
      <w:r w:rsidR="007F4AF5">
        <w:rPr>
          <w:b/>
        </w:rPr>
        <w:t>ой эффективности на территории Н</w:t>
      </w:r>
      <w:r w:rsidR="007F4AF5" w:rsidRPr="003C5254">
        <w:rPr>
          <w:b/>
        </w:rPr>
        <w:t>овостроевского муниципального образования на 2017-2021 годы»</w:t>
      </w:r>
    </w:p>
    <w:p w:rsidR="008705D5" w:rsidRDefault="00790EF3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за 2020</w:t>
      </w:r>
      <w:r w:rsidR="008705D5"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56"/>
        <w:gridCol w:w="1794"/>
        <w:gridCol w:w="1731"/>
        <w:gridCol w:w="1616"/>
      </w:tblGrid>
      <w:tr w:rsidR="00993888" w:rsidRPr="00993888" w:rsidTr="00DF7F42">
        <w:tc>
          <w:tcPr>
            <w:tcW w:w="500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75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41" w:type="dxa"/>
            <w:gridSpan w:val="3"/>
          </w:tcPr>
          <w:p w:rsidR="00993888" w:rsidRPr="00993888" w:rsidRDefault="00790EF3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  <w:r w:rsidR="00993888"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211F15">
        <w:tc>
          <w:tcPr>
            <w:tcW w:w="500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16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6=5/(3+4)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11F15" w:rsidRPr="00993888" w:rsidTr="0007165A">
        <w:tc>
          <w:tcPr>
            <w:tcW w:w="9345" w:type="dxa"/>
            <w:gridSpan w:val="6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Новостроевского муниципального образования.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5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Новостроевского муниципального образования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56" w:type="dxa"/>
            <w:vAlign w:val="center"/>
          </w:tcPr>
          <w:p w:rsidR="00993888" w:rsidRPr="00993888" w:rsidRDefault="00790EF3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vAlign w:val="center"/>
          </w:tcPr>
          <w:p w:rsidR="00993888" w:rsidRPr="00993888" w:rsidRDefault="00790EF3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993888" w:rsidRPr="00993888" w:rsidRDefault="00790EF3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93888" w:rsidRPr="00993888" w:rsidRDefault="00790EF3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5" w:type="dxa"/>
            <w:gridSpan w:val="5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48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11F15" w:rsidRPr="00993888" w:rsidRDefault="00790EF3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15C20" w:rsidRPr="00993888" w:rsidTr="00006AFD">
        <w:tc>
          <w:tcPr>
            <w:tcW w:w="500" w:type="dxa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5" w:type="dxa"/>
            <w:gridSpan w:val="5"/>
          </w:tcPr>
          <w:p w:rsidR="00615C20" w:rsidRPr="002A6CE3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615C20" w:rsidRPr="00993888" w:rsidTr="00211F15">
        <w:tc>
          <w:tcPr>
            <w:tcW w:w="500" w:type="dxa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48" w:type="dxa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615C20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vAlign w:val="center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4" w:type="dxa"/>
            <w:vAlign w:val="center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15C20" w:rsidRPr="00993888" w:rsidTr="00211F15">
        <w:tc>
          <w:tcPr>
            <w:tcW w:w="7729" w:type="dxa"/>
            <w:gridSpan w:val="5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615C20" w:rsidRPr="00993888" w:rsidRDefault="00615C20" w:rsidP="00615C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705D5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790EF3" w:rsidRPr="003C5254" w:rsidRDefault="00790EF3" w:rsidP="008705D5">
      <w:pPr>
        <w:tabs>
          <w:tab w:val="left" w:pos="6120"/>
        </w:tabs>
        <w:jc w:val="center"/>
        <w:rPr>
          <w:color w:val="000000"/>
        </w:rPr>
      </w:pPr>
      <w:r>
        <w:rPr>
          <w:color w:val="000000"/>
        </w:rPr>
        <w:t>В связи с дефицитом бюджета, финансирование программы в 2020 году и ее реализация не осуществлялось.</w:t>
      </w: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211F15"/>
    <w:rsid w:val="004E4DF4"/>
    <w:rsid w:val="00615C20"/>
    <w:rsid w:val="00790EF3"/>
    <w:rsid w:val="007F4AF5"/>
    <w:rsid w:val="00861957"/>
    <w:rsid w:val="008705D5"/>
    <w:rsid w:val="00993888"/>
    <w:rsid w:val="00D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732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EC58-C8C6-40D5-9B5C-674CD1E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2019-12-05T05:25:00Z</dcterms:created>
  <dcterms:modified xsi:type="dcterms:W3CDTF">2023-07-17T05:38:00Z</dcterms:modified>
</cp:coreProperties>
</file>